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899" w:rsidRPr="00640490" w:rsidRDefault="00640490" w:rsidP="00640490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640490">
        <w:rPr>
          <w:b/>
          <w:bCs/>
          <w:sz w:val="24"/>
          <w:szCs w:val="24"/>
        </w:rPr>
        <w:t>Vecinos</w:t>
      </w:r>
      <w:proofErr w:type="spellEnd"/>
      <w:r w:rsidRPr="00640490">
        <w:rPr>
          <w:b/>
          <w:bCs/>
          <w:sz w:val="24"/>
          <w:szCs w:val="24"/>
        </w:rPr>
        <w:t xml:space="preserve"> de Santa Ysabel, Chihuahua – 1725</w:t>
      </w:r>
    </w:p>
    <w:p w:rsidR="00640490" w:rsidRPr="00640490" w:rsidRDefault="00640490" w:rsidP="00640490">
      <w:pPr>
        <w:spacing w:after="0"/>
        <w:jc w:val="center"/>
        <w:rPr>
          <w:b/>
          <w:bCs/>
          <w:sz w:val="24"/>
          <w:szCs w:val="24"/>
        </w:rPr>
      </w:pPr>
      <w:r w:rsidRPr="00640490">
        <w:rPr>
          <w:b/>
          <w:bCs/>
          <w:sz w:val="24"/>
          <w:szCs w:val="24"/>
        </w:rPr>
        <w:t xml:space="preserve">By Syl Fernandez </w:t>
      </w:r>
      <w:proofErr w:type="spellStart"/>
      <w:r w:rsidRPr="00640490">
        <w:rPr>
          <w:b/>
          <w:bCs/>
          <w:sz w:val="24"/>
          <w:szCs w:val="24"/>
        </w:rPr>
        <w:t>Magdaleno</w:t>
      </w:r>
      <w:proofErr w:type="spellEnd"/>
      <w:r w:rsidRPr="00640490">
        <w:rPr>
          <w:b/>
          <w:bCs/>
          <w:sz w:val="24"/>
          <w:szCs w:val="24"/>
        </w:rPr>
        <w:t>, 2020</w:t>
      </w:r>
    </w:p>
    <w:p w:rsidR="00640490" w:rsidRDefault="00640490" w:rsidP="00640490">
      <w:pPr>
        <w:spacing w:after="0"/>
      </w:pPr>
    </w:p>
    <w:p w:rsidR="00640490" w:rsidRDefault="00640490" w:rsidP="00D81BE7">
      <w:pPr>
        <w:spacing w:after="0" w:line="360" w:lineRule="auto"/>
      </w:pPr>
      <w:proofErr w:type="spellStart"/>
      <w:r w:rsidRPr="00640490">
        <w:rPr>
          <w:b/>
          <w:bCs/>
          <w:u w:val="single"/>
        </w:rPr>
        <w:t>Nombre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40490">
        <w:rPr>
          <w:b/>
          <w:bCs/>
          <w:u w:val="single"/>
        </w:rPr>
        <w:t>Armas</w:t>
      </w:r>
      <w:proofErr w:type="spellEnd"/>
    </w:p>
    <w:p w:rsidR="00640490" w:rsidRDefault="00640490" w:rsidP="00D81BE7">
      <w:pPr>
        <w:spacing w:after="0" w:line="360" w:lineRule="auto"/>
      </w:pPr>
      <w:r>
        <w:t>Capitan Don Sebastian de Herrera</w:t>
      </w:r>
      <w:r>
        <w:tab/>
      </w:r>
      <w:r>
        <w:tab/>
        <w:t xml:space="preserve">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Juan de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cuera</w:t>
      </w:r>
      <w:proofErr w:type="spellEnd"/>
      <w:r>
        <w:t xml:space="preserve">, </w:t>
      </w:r>
      <w:proofErr w:type="spellStart"/>
      <w:r>
        <w:t>ardaga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un cavallo</w:t>
      </w:r>
    </w:p>
    <w:p w:rsidR="00640490" w:rsidRDefault="00640490" w:rsidP="00D81BE7">
      <w:pPr>
        <w:spacing w:after="0" w:line="360" w:lineRule="auto"/>
      </w:pPr>
      <w:r>
        <w:t>Francisco Fuente Fria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4 </w:t>
      </w:r>
      <w:proofErr w:type="spellStart"/>
      <w:r>
        <w:t>cavallos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Marcos </w:t>
      </w:r>
      <w:proofErr w:type="spellStart"/>
      <w:r>
        <w:t>Corea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un cavallo</w:t>
      </w:r>
    </w:p>
    <w:p w:rsidR="00640490" w:rsidRDefault="00640490" w:rsidP="00D81BE7">
      <w:pPr>
        <w:spacing w:after="0" w:line="360" w:lineRule="auto"/>
      </w:pPr>
      <w:r>
        <w:t>Antonio Carvajal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un cavallo</w:t>
      </w:r>
    </w:p>
    <w:p w:rsidR="00640490" w:rsidRDefault="00640490" w:rsidP="00D81BE7">
      <w:pPr>
        <w:spacing w:after="0" w:line="360" w:lineRule="auto"/>
      </w:pPr>
      <w:r>
        <w:t>Augustin de Ornelas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4 </w:t>
      </w:r>
      <w:proofErr w:type="spellStart"/>
      <w:r>
        <w:t>cavallos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Antonio de </w:t>
      </w:r>
      <w:proofErr w:type="spellStart"/>
      <w:r>
        <w:t>Bejarano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>, y un cavallo</w:t>
      </w:r>
    </w:p>
    <w:p w:rsidR="00640490" w:rsidRDefault="00640490" w:rsidP="00D81BE7">
      <w:pPr>
        <w:spacing w:after="0" w:line="360" w:lineRule="auto"/>
      </w:pPr>
      <w:r>
        <w:t>Lorenzo Rodriguez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espada, </w:t>
      </w:r>
      <w:proofErr w:type="spellStart"/>
      <w:r>
        <w:t>munisiones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 xml:space="preserve"> </w:t>
      </w:r>
      <w:proofErr w:type="spellStart"/>
      <w:r>
        <w:t>nezesarios</w:t>
      </w:r>
      <w:proofErr w:type="spellEnd"/>
    </w:p>
    <w:p w:rsidR="00640490" w:rsidRDefault="00640490" w:rsidP="00D81BE7">
      <w:pPr>
        <w:spacing w:after="0" w:line="360" w:lineRule="auto"/>
      </w:pPr>
      <w:r>
        <w:t>Bartolome Dominguez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r>
        <w:t>espada</w:t>
      </w:r>
      <w:r>
        <w:t xml:space="preserve">, </w:t>
      </w:r>
      <w:proofErr w:type="spellStart"/>
      <w:r>
        <w:t>munisione</w:t>
      </w:r>
      <w:r>
        <w:t>s</w:t>
      </w:r>
      <w:proofErr w:type="spellEnd"/>
      <w:r>
        <w:t xml:space="preserve"> y </w:t>
      </w:r>
      <w:proofErr w:type="spellStart"/>
      <w:r>
        <w:t>cavallos</w:t>
      </w:r>
      <w:proofErr w:type="spellEnd"/>
      <w:r>
        <w:t xml:space="preserve"> </w:t>
      </w:r>
      <w:proofErr w:type="spellStart"/>
      <w:r>
        <w:t>suficientes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Joseph de </w:t>
      </w:r>
      <w:proofErr w:type="spellStart"/>
      <w:r>
        <w:t>Arsate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cuera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munisiones</w:t>
      </w:r>
      <w:proofErr w:type="spellEnd"/>
      <w:r>
        <w:t xml:space="preserve"> y 2 </w:t>
      </w:r>
      <w:proofErr w:type="spellStart"/>
      <w:r>
        <w:t>cavallos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Juan </w:t>
      </w:r>
      <w:proofErr w:type="spellStart"/>
      <w:r>
        <w:t>Galaz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munisiones</w:t>
      </w:r>
      <w:proofErr w:type="spellEnd"/>
      <w:r>
        <w:t xml:space="preserve"> y 2 </w:t>
      </w:r>
      <w:proofErr w:type="spellStart"/>
      <w:r>
        <w:t>cavallos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Francisco </w:t>
      </w:r>
      <w:proofErr w:type="spellStart"/>
      <w:r>
        <w:t>Granillo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lanza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3 </w:t>
      </w:r>
      <w:proofErr w:type="spellStart"/>
      <w:r>
        <w:t>cavallos</w:t>
      </w:r>
      <w:proofErr w:type="spellEnd"/>
    </w:p>
    <w:p w:rsidR="00640490" w:rsidRDefault="00640490" w:rsidP="00D81BE7">
      <w:pPr>
        <w:spacing w:after="0" w:line="360" w:lineRule="auto"/>
      </w:pPr>
      <w:r>
        <w:t xml:space="preserve">Francisco </w:t>
      </w:r>
      <w:proofErr w:type="spellStart"/>
      <w:r>
        <w:t>Benzor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>, espada, y un cavallo</w:t>
      </w:r>
    </w:p>
    <w:p w:rsidR="00640490" w:rsidRDefault="00640490" w:rsidP="00D81BE7">
      <w:pPr>
        <w:spacing w:after="0" w:line="360" w:lineRule="auto"/>
      </w:pPr>
      <w:r>
        <w:t>Antonio de Estrada</w:t>
      </w:r>
      <w:r>
        <w:tab/>
      </w:r>
      <w:r>
        <w:tab/>
      </w:r>
      <w:r>
        <w:tab/>
      </w:r>
      <w:r>
        <w:tab/>
        <w:t xml:space="preserve">Espada y 2 </w:t>
      </w:r>
      <w:proofErr w:type="spellStart"/>
      <w:r>
        <w:t>cavallos</w:t>
      </w:r>
      <w:proofErr w:type="spellEnd"/>
    </w:p>
    <w:p w:rsidR="00640490" w:rsidRDefault="00640490" w:rsidP="00D81BE7">
      <w:pPr>
        <w:spacing w:after="0" w:line="360" w:lineRule="auto"/>
      </w:pPr>
      <w:r>
        <w:t>Juan Francisco Martinez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2 </w:t>
      </w:r>
      <w:proofErr w:type="spellStart"/>
      <w:r>
        <w:t>cavallos</w:t>
      </w:r>
      <w:proofErr w:type="spellEnd"/>
    </w:p>
    <w:p w:rsidR="00640490" w:rsidRDefault="00D81BE7" w:rsidP="00D81BE7">
      <w:pPr>
        <w:spacing w:after="0" w:line="360" w:lineRule="auto"/>
      </w:pPr>
      <w:proofErr w:type="spellStart"/>
      <w:r>
        <w:t>Xtobal</w:t>
      </w:r>
      <w:proofErr w:type="spellEnd"/>
      <w:r>
        <w:t xml:space="preserve"> Piñon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una </w:t>
      </w:r>
      <w:proofErr w:type="spellStart"/>
      <w:r>
        <w:t>mula</w:t>
      </w:r>
      <w:proofErr w:type="spellEnd"/>
    </w:p>
    <w:p w:rsidR="00D81BE7" w:rsidRDefault="00D81BE7" w:rsidP="00D81BE7">
      <w:pPr>
        <w:spacing w:after="0" w:line="360" w:lineRule="auto"/>
      </w:pPr>
      <w:r>
        <w:t xml:space="preserve">Mateo de </w:t>
      </w:r>
      <w:proofErr w:type="spellStart"/>
      <w:r>
        <w:t>Olgin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, espada y 2 </w:t>
      </w:r>
      <w:proofErr w:type="spellStart"/>
      <w:r>
        <w:t>cavallos</w:t>
      </w:r>
      <w:proofErr w:type="spellEnd"/>
    </w:p>
    <w:p w:rsidR="00D81BE7" w:rsidRDefault="00D81BE7" w:rsidP="00D81BE7">
      <w:pPr>
        <w:spacing w:after="0" w:line="360" w:lineRule="auto"/>
      </w:pPr>
      <w:r>
        <w:t>Diego Trujillo</w:t>
      </w:r>
      <w:r>
        <w:tab/>
      </w:r>
      <w:r>
        <w:tab/>
      </w:r>
      <w:r>
        <w:tab/>
      </w:r>
      <w:r>
        <w:tab/>
      </w:r>
      <w:r>
        <w:tab/>
        <w:t xml:space="preserve">Sin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arma</w:t>
      </w:r>
      <w:proofErr w:type="spellEnd"/>
      <w:r>
        <w:t xml:space="preserve"> y 2 </w:t>
      </w:r>
      <w:proofErr w:type="spellStart"/>
      <w:r>
        <w:t>cavallos</w:t>
      </w:r>
      <w:proofErr w:type="spellEnd"/>
    </w:p>
    <w:p w:rsidR="00D81BE7" w:rsidRDefault="00D81BE7" w:rsidP="00D81BE7">
      <w:pPr>
        <w:spacing w:after="0" w:line="360" w:lineRule="auto"/>
      </w:pPr>
      <w:r>
        <w:t>Miguel de Soto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espada,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munisiones</w:t>
      </w:r>
      <w:proofErr w:type="spellEnd"/>
      <w:r>
        <w:t xml:space="preserve"> y 3 </w:t>
      </w:r>
      <w:proofErr w:type="spellStart"/>
      <w:r>
        <w:t>cavallos</w:t>
      </w:r>
      <w:proofErr w:type="spellEnd"/>
    </w:p>
    <w:p w:rsidR="00D81BE7" w:rsidRDefault="00D81BE7" w:rsidP="00D81BE7">
      <w:pPr>
        <w:spacing w:after="0" w:line="360" w:lineRule="auto"/>
      </w:pPr>
      <w:r>
        <w:t>Gregorio Ornelas</w:t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2 </w:t>
      </w:r>
      <w:proofErr w:type="spellStart"/>
      <w:r>
        <w:t>cavallos</w:t>
      </w:r>
      <w:proofErr w:type="spellEnd"/>
    </w:p>
    <w:p w:rsidR="00D81BE7" w:rsidRDefault="00D81BE7" w:rsidP="00D81BE7">
      <w:pPr>
        <w:spacing w:after="0" w:line="360" w:lineRule="auto"/>
      </w:pPr>
      <w:r>
        <w:t xml:space="preserve">Juan </w:t>
      </w:r>
      <w:proofErr w:type="spellStart"/>
      <w:r>
        <w:t>Benzor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espada, </w:t>
      </w:r>
      <w:proofErr w:type="spellStart"/>
      <w:r>
        <w:t>munisiones</w:t>
      </w:r>
      <w:proofErr w:type="spellEnd"/>
      <w:r>
        <w:t xml:space="preserve"> y un cavallo</w:t>
      </w:r>
    </w:p>
    <w:p w:rsidR="00D81BE7" w:rsidRDefault="00D81BE7" w:rsidP="00D81BE7">
      <w:pPr>
        <w:spacing w:after="0" w:line="360" w:lineRule="auto"/>
      </w:pPr>
      <w:r>
        <w:t xml:space="preserve">Bernabe </w:t>
      </w:r>
      <w:proofErr w:type="spellStart"/>
      <w:r>
        <w:t>Benzor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espada y 2 </w:t>
      </w:r>
      <w:proofErr w:type="spellStart"/>
      <w:r>
        <w:t>cavallos</w:t>
      </w:r>
      <w:proofErr w:type="spellEnd"/>
    </w:p>
    <w:p w:rsidR="00D81BE7" w:rsidRDefault="00D81BE7" w:rsidP="00D81BE7">
      <w:pPr>
        <w:spacing w:after="0" w:line="360" w:lineRule="auto"/>
      </w:pPr>
      <w:r>
        <w:t xml:space="preserve">Augustin de </w:t>
      </w:r>
      <w:proofErr w:type="spellStart"/>
      <w:r>
        <w:t>Ynojos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Arcabuz</w:t>
      </w:r>
      <w:proofErr w:type="spellEnd"/>
      <w:r>
        <w:t xml:space="preserve">, </w:t>
      </w:r>
      <w:proofErr w:type="spellStart"/>
      <w:r>
        <w:t>cuera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</w:t>
      </w:r>
      <w:proofErr w:type="spellStart"/>
      <w:r>
        <w:t>munisionez</w:t>
      </w:r>
      <w:proofErr w:type="spellEnd"/>
      <w:r>
        <w:t xml:space="preserve"> y 2 </w:t>
      </w:r>
      <w:proofErr w:type="spellStart"/>
      <w:r>
        <w:t>cavallos</w:t>
      </w:r>
      <w:proofErr w:type="spellEnd"/>
    </w:p>
    <w:p w:rsidR="00D81BE7" w:rsidRDefault="00D81BE7" w:rsidP="00D81BE7">
      <w:pPr>
        <w:spacing w:after="0" w:line="360" w:lineRule="auto"/>
      </w:pPr>
      <w:r>
        <w:t>Nicolas Delgado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Arcavuz</w:t>
      </w:r>
      <w:proofErr w:type="spellEnd"/>
      <w:r>
        <w:t xml:space="preserve">, </w:t>
      </w:r>
      <w:proofErr w:type="spellStart"/>
      <w:r>
        <w:t>cuera</w:t>
      </w:r>
      <w:proofErr w:type="spellEnd"/>
      <w:r>
        <w:t xml:space="preserve">, </w:t>
      </w:r>
      <w:proofErr w:type="spellStart"/>
      <w:r>
        <w:t>adarga</w:t>
      </w:r>
      <w:proofErr w:type="spellEnd"/>
      <w:r>
        <w:t xml:space="preserve">, espada, </w:t>
      </w:r>
      <w:proofErr w:type="spellStart"/>
      <w:r>
        <w:t>munisionez</w:t>
      </w:r>
      <w:proofErr w:type="spellEnd"/>
      <w:r>
        <w:t xml:space="preserve"> y 2 </w:t>
      </w:r>
      <w:proofErr w:type="spellStart"/>
      <w:r>
        <w:t>mulas</w:t>
      </w:r>
      <w:proofErr w:type="spellEnd"/>
    </w:p>
    <w:p w:rsidR="00D81BE7" w:rsidRDefault="00D81BE7" w:rsidP="00D81BE7">
      <w:pPr>
        <w:spacing w:after="0" w:line="360" w:lineRule="auto"/>
      </w:pPr>
      <w:r>
        <w:tab/>
      </w:r>
      <w:r>
        <w:tab/>
      </w:r>
    </w:p>
    <w:p w:rsidR="00D81BE7" w:rsidRDefault="00D81BE7" w:rsidP="00D81BE7">
      <w:pPr>
        <w:spacing w:after="0" w:line="360" w:lineRule="auto"/>
        <w:ind w:left="720" w:firstLine="720"/>
      </w:pPr>
      <w:proofErr w:type="spellStart"/>
      <w:r>
        <w:t>Theniente</w:t>
      </w:r>
      <w:proofErr w:type="spellEnd"/>
      <w:r>
        <w:t xml:space="preserve"> Antonio Miguel de </w:t>
      </w:r>
      <w:proofErr w:type="spellStart"/>
      <w:r>
        <w:t>Baeza</w:t>
      </w:r>
      <w:proofErr w:type="spellEnd"/>
      <w:r>
        <w:t xml:space="preserve"> (</w:t>
      </w:r>
      <w:proofErr w:type="spellStart"/>
      <w:r>
        <w:t>Rubrica</w:t>
      </w:r>
      <w:proofErr w:type="spellEnd"/>
      <w:r>
        <w:t>)</w:t>
      </w:r>
    </w:p>
    <w:p w:rsidR="00D81BE7" w:rsidRDefault="00D81BE7" w:rsidP="00640490">
      <w:pPr>
        <w:spacing w:after="0"/>
      </w:pPr>
    </w:p>
    <w:p w:rsidR="00D81BE7" w:rsidRDefault="00D81BE7" w:rsidP="00640490">
      <w:pPr>
        <w:spacing w:after="0"/>
      </w:pPr>
      <w:r>
        <w:t xml:space="preserve">Source: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Historico</w:t>
      </w:r>
      <w:proofErr w:type="spellEnd"/>
      <w:r>
        <w:t xml:space="preserve"> de </w:t>
      </w:r>
      <w:proofErr w:type="spellStart"/>
      <w:r>
        <w:t>Parral</w:t>
      </w:r>
      <w:proofErr w:type="spellEnd"/>
      <w:r>
        <w:t>, AHP 1725A, Frame 264</w:t>
      </w:r>
    </w:p>
    <w:p w:rsidR="00D81BE7" w:rsidRDefault="00D81BE7" w:rsidP="00640490">
      <w:pPr>
        <w:spacing w:after="0"/>
      </w:pPr>
    </w:p>
    <w:sectPr w:rsidR="00D8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90"/>
    <w:rsid w:val="0015346C"/>
    <w:rsid w:val="001C7899"/>
    <w:rsid w:val="00640490"/>
    <w:rsid w:val="00D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4F47"/>
  <w15:chartTrackingRefBased/>
  <w15:docId w15:val="{F097D2F5-A018-4CD1-87D4-423FDEB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2020-05-02T19:40:00Z</dcterms:created>
  <dcterms:modified xsi:type="dcterms:W3CDTF">2020-05-02T20:00:00Z</dcterms:modified>
</cp:coreProperties>
</file>